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63922">
      <w:pPr>
        <w:spacing w:before="0" w:after="0" w:line="440" w:lineRule="exact"/>
        <w:jc w:val="left"/>
        <w:rPr>
          <w:rFonts w:hint="eastAsia" w:eastAsia="方正黑体_GBK"/>
          <w:lang w:eastAsia="zh-CN"/>
        </w:rPr>
      </w:pPr>
      <w:r>
        <w:rPr>
          <w:rFonts w:ascii="方正黑体_GBK" w:hAnsi="方正黑体_GBK" w:eastAsia="方正黑体_GBK" w:cs="方正黑体_GBK"/>
          <w:b w:val="0"/>
          <w:sz w:val="32"/>
        </w:rPr>
        <w:t>附件</w:t>
      </w:r>
      <w:r>
        <w:rPr>
          <w:rFonts w:hint="eastAsia" w:ascii="方正黑体_GBK" w:hAnsi="方正黑体_GBK" w:eastAsia="方正黑体_GBK" w:cs="方正黑体_GBK"/>
          <w:b w:val="0"/>
          <w:sz w:val="32"/>
          <w:lang w:val="en-US" w:eastAsia="zh-CN"/>
        </w:rPr>
        <w:t>6</w:t>
      </w:r>
    </w:p>
    <w:p w14:paraId="6300E503">
      <w:pPr>
        <w:spacing w:before="0" w:after="40"/>
        <w:jc w:val="center"/>
      </w:pPr>
      <w:r>
        <w:rPr>
          <w:rFonts w:ascii="方正小标宋_GBK" w:hAnsi="方正小标宋_GBK" w:eastAsia="方正小标宋_GBK" w:cs="方正小标宋_GBK"/>
          <w:b w:val="0"/>
          <w:sz w:val="44"/>
        </w:rPr>
        <w:t>政策文件说明表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0" w:type="dxa"/>
          <w:left w:w="85" w:type="dxa"/>
          <w:bottom w:w="20" w:type="dxa"/>
          <w:right w:w="85" w:type="dxa"/>
        </w:tblCellMar>
      </w:tblPr>
      <w:tblGrid>
        <w:gridCol w:w="2381"/>
        <w:gridCol w:w="6463"/>
      </w:tblGrid>
      <w:tr w14:paraId="05262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vAlign w:val="center"/>
          </w:tcPr>
          <w:p w14:paraId="760F56DF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文件名称</w:t>
            </w:r>
            <w:bookmarkStart w:id="0" w:name="_GoBack"/>
            <w:bookmarkEnd w:id="0"/>
          </w:p>
          <w:p w14:paraId="2C3B273C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（全称）</w:t>
            </w:r>
          </w:p>
        </w:tc>
        <w:tc>
          <w:tcPr>
            <w:tcW w:w="6463" w:type="dxa"/>
            <w:vAlign w:val="center"/>
          </w:tcPr>
          <w:p w14:paraId="492E5F0B">
            <w:pPr>
              <w:spacing w:before="0" w:after="0" w:line="340" w:lineRule="exact"/>
              <w:jc w:val="left"/>
            </w:pPr>
          </w:p>
        </w:tc>
      </w:tr>
      <w:tr w14:paraId="309B9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680" w:hRule="atLeast"/>
          <w:jc w:val="center"/>
        </w:trPr>
        <w:tc>
          <w:tcPr>
            <w:tcW w:w="2381" w:type="dxa"/>
            <w:vAlign w:val="center"/>
          </w:tcPr>
          <w:p w14:paraId="02D0FBD7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文件类型</w:t>
            </w:r>
          </w:p>
          <w:p w14:paraId="71C23EC5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（可多选）</w:t>
            </w:r>
          </w:p>
        </w:tc>
        <w:tc>
          <w:tcPr>
            <w:tcW w:w="6463" w:type="dxa"/>
            <w:vAlign w:val="center"/>
          </w:tcPr>
          <w:p w14:paraId="10ACA965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□政策性文件　□实施方案　□管理办法　□其他＿＿＿</w:t>
            </w:r>
          </w:p>
        </w:tc>
      </w:tr>
      <w:tr w14:paraId="55D3C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850" w:hRule="atLeast"/>
          <w:jc w:val="center"/>
        </w:trPr>
        <w:tc>
          <w:tcPr>
            <w:tcW w:w="2381" w:type="dxa"/>
            <w:vAlign w:val="center"/>
          </w:tcPr>
          <w:p w14:paraId="3E260015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是否</w:t>
            </w:r>
          </w:p>
          <w:p w14:paraId="3BE59FC3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现行有效</w:t>
            </w:r>
          </w:p>
        </w:tc>
        <w:tc>
          <w:tcPr>
            <w:tcW w:w="6463" w:type="dxa"/>
            <w:vAlign w:val="center"/>
          </w:tcPr>
          <w:p w14:paraId="71E6F27B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□现行有效　　□已废止</w:t>
            </w:r>
          </w:p>
          <w:p w14:paraId="1B6AEB9D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□已修订，现行文件名称及文号：　　　　　　　　　　</w:t>
            </w:r>
          </w:p>
        </w:tc>
      </w:tr>
      <w:tr w14:paraId="29525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2381" w:type="dxa"/>
            <w:vAlign w:val="center"/>
          </w:tcPr>
          <w:p w14:paraId="6676DA02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征集维度</w:t>
            </w:r>
          </w:p>
          <w:p w14:paraId="2B82ABCF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（单选）</w:t>
            </w:r>
          </w:p>
        </w:tc>
        <w:tc>
          <w:tcPr>
            <w:tcW w:w="6463" w:type="dxa"/>
            <w:vAlign w:val="center"/>
          </w:tcPr>
          <w:p w14:paraId="51191B6B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□党建思政　□人才培养　□服务贡献　□产教融合</w:t>
            </w:r>
          </w:p>
          <w:p w14:paraId="3D7E5717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□文化传承　□国际合作　□发展保障　□区域特色</w:t>
            </w:r>
          </w:p>
        </w:tc>
      </w:tr>
      <w:tr w14:paraId="64E44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1077" w:hRule="atLeast"/>
          <w:jc w:val="center"/>
        </w:trPr>
        <w:tc>
          <w:tcPr>
            <w:tcW w:w="2381" w:type="dxa"/>
            <w:vAlign w:val="center"/>
          </w:tcPr>
          <w:p w14:paraId="539CE22D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出台背景</w:t>
            </w:r>
          </w:p>
          <w:p w14:paraId="63C02C34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（≤100字）</w:t>
            </w:r>
          </w:p>
        </w:tc>
        <w:tc>
          <w:tcPr>
            <w:tcW w:w="6463" w:type="dxa"/>
            <w:vAlign w:val="center"/>
          </w:tcPr>
          <w:p w14:paraId="5DDCEA42">
            <w:pPr>
              <w:spacing w:before="0" w:after="0" w:line="340" w:lineRule="exact"/>
              <w:jc w:val="left"/>
            </w:pPr>
          </w:p>
        </w:tc>
      </w:tr>
      <w:tr w14:paraId="28F49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1077" w:hRule="atLeast"/>
          <w:jc w:val="center"/>
        </w:trPr>
        <w:tc>
          <w:tcPr>
            <w:tcW w:w="2381" w:type="dxa"/>
            <w:vAlign w:val="center"/>
          </w:tcPr>
          <w:p w14:paraId="38156F06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拟解决的问题</w:t>
            </w:r>
          </w:p>
          <w:p w14:paraId="7C4F7E3D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（≤100字）</w:t>
            </w:r>
          </w:p>
        </w:tc>
        <w:tc>
          <w:tcPr>
            <w:tcW w:w="6463" w:type="dxa"/>
            <w:vAlign w:val="center"/>
          </w:tcPr>
          <w:p w14:paraId="7F12AE3F">
            <w:pPr>
              <w:spacing w:before="0" w:after="0" w:line="340" w:lineRule="exact"/>
              <w:jc w:val="left"/>
            </w:pPr>
          </w:p>
        </w:tc>
      </w:tr>
      <w:tr w14:paraId="568F5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1077" w:hRule="atLeast"/>
          <w:jc w:val="center"/>
        </w:trPr>
        <w:tc>
          <w:tcPr>
            <w:tcW w:w="2381" w:type="dxa"/>
            <w:vAlign w:val="center"/>
          </w:tcPr>
          <w:p w14:paraId="2A89EA49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目标成效</w:t>
            </w:r>
          </w:p>
          <w:p w14:paraId="0C850475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（≤100字）</w:t>
            </w:r>
          </w:p>
        </w:tc>
        <w:tc>
          <w:tcPr>
            <w:tcW w:w="6463" w:type="dxa"/>
            <w:vAlign w:val="center"/>
          </w:tcPr>
          <w:p w14:paraId="1F8CDC5F">
            <w:pPr>
              <w:spacing w:before="0" w:after="0" w:line="340" w:lineRule="exact"/>
              <w:jc w:val="left"/>
            </w:pPr>
          </w:p>
        </w:tc>
      </w:tr>
      <w:tr w14:paraId="4EF67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2381" w:type="dxa"/>
            <w:vAlign w:val="center"/>
          </w:tcPr>
          <w:p w14:paraId="1A3C7677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文件原文</w:t>
            </w:r>
          </w:p>
        </w:tc>
        <w:tc>
          <w:tcPr>
            <w:tcW w:w="6463" w:type="dxa"/>
            <w:vAlign w:val="center"/>
          </w:tcPr>
          <w:p w14:paraId="46920838">
            <w:pPr>
              <w:spacing w:before="0" w:after="0" w:line="340" w:lineRule="exact"/>
              <w:jc w:val="left"/>
            </w:pPr>
            <w:r>
              <w:rPr>
                <w:rFonts w:hint="eastAsia" w:cs="方正仿宋_GBK"/>
                <w:b w:val="0"/>
                <w:sz w:val="22"/>
                <w:lang w:eastAsia="zh-CN"/>
              </w:rPr>
              <w:t>□</w:t>
            </w: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全文随附，共　　　页</w:t>
            </w:r>
          </w:p>
          <w:p w14:paraId="42FD34E0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□已公开发布，查阅地址：　　　　　　　　　　　　</w:t>
            </w:r>
          </w:p>
        </w:tc>
      </w:tr>
      <w:tr w14:paraId="0F65F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1134" w:hRule="atLeast"/>
          <w:jc w:val="center"/>
        </w:trPr>
        <w:tc>
          <w:tcPr>
            <w:tcW w:w="2381" w:type="dxa"/>
            <w:vAlign w:val="center"/>
          </w:tcPr>
          <w:p w14:paraId="438D6269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真实性及</w:t>
            </w:r>
          </w:p>
          <w:p w14:paraId="2FE6332C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公开性承诺</w:t>
            </w:r>
          </w:p>
        </w:tc>
        <w:tc>
          <w:tcPr>
            <w:tcW w:w="6463" w:type="dxa"/>
            <w:vAlign w:val="center"/>
          </w:tcPr>
          <w:p w14:paraId="1B8B8F4D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本文件真实、完整，现行有效性认定准确，不含涉密内容，可对外公开发布。</w:t>
            </w:r>
          </w:p>
          <w:p w14:paraId="1D24341A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报送单位（盖章）：　　　　　　　　　负责人（签字）：</w:t>
            </w:r>
          </w:p>
          <w:p w14:paraId="17B0183E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　　　　　　　　　　　　　　　　年　　月　　日</w:t>
            </w:r>
          </w:p>
        </w:tc>
      </w:tr>
      <w:tr w14:paraId="379E3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680" w:hRule="atLeast"/>
          <w:jc w:val="center"/>
        </w:trPr>
        <w:tc>
          <w:tcPr>
            <w:tcW w:w="2381" w:type="dxa"/>
            <w:vAlign w:val="center"/>
          </w:tcPr>
          <w:p w14:paraId="019AB009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备注</w:t>
            </w:r>
          </w:p>
        </w:tc>
        <w:tc>
          <w:tcPr>
            <w:tcW w:w="6463" w:type="dxa"/>
            <w:vAlign w:val="center"/>
          </w:tcPr>
          <w:p w14:paraId="69C2F77F">
            <w:pPr>
              <w:spacing w:before="0" w:after="0" w:line="340" w:lineRule="exact"/>
              <w:jc w:val="left"/>
            </w:pPr>
          </w:p>
        </w:tc>
      </w:tr>
    </w:tbl>
    <w:p w14:paraId="7B8B29B5">
      <w:pPr>
        <w:spacing w:before="120" w:after="0" w:line="280" w:lineRule="exact"/>
        <w:jc w:val="both"/>
      </w:pPr>
      <w:r>
        <w:rPr>
          <w:rFonts w:ascii="方正仿宋_GBK" w:hAnsi="方正仿宋_GBK" w:eastAsia="方正仿宋_GBK" w:cs="方正仿宋_GBK"/>
          <w:b w:val="0"/>
          <w:sz w:val="18"/>
        </w:rPr>
        <w:t>注：每份文件填报一张说明表，随附原文并同名同序号；出台背景、问题、成效三栏合计不超过300字。</w:t>
      </w:r>
    </w:p>
    <w:sectPr>
      <w:pgSz w:w="11906" w:h="16838"/>
      <w:pgMar w:top="1587" w:right="1531" w:bottom="1587" w:left="1531" w:header="850" w:footer="99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018305AE-70BF-4F7D-A51E-509843F40FCC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C921D9EE-5E7B-4AFF-B352-400CA4A965C0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731282DC-259E-41BF-9B5B-545FCE7044F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0CF025B5-6C11-4689-9398-32A3A7E79C0A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AA804CA5-FCD3-45C6-8BC6-606964376FEF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D0960A0"/>
    <w:rsid w:val="5926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方正仿宋_GBK" w:hAnsi="方正仿宋_GBK" w:eastAsia="方正仿宋_GBK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298</Characters>
  <Lines>0</Lines>
  <Paragraphs>0</Paragraphs>
  <TotalTime>4</TotalTime>
  <ScaleCrop>false</ScaleCrop>
  <LinksUpToDate>false</LinksUpToDate>
  <CharactersWithSpaces>363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MR.WANG</cp:lastModifiedBy>
  <dcterms:modified xsi:type="dcterms:W3CDTF">2026-11-02T09:17:59Z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eyJoZGlkIjoiM2M5MjI1ZDY5YTJmNTYzZDA0ZmQxZWY0MDY5ZjA0MmYiLCJ1c2VySWQiOiIxODk5Mzg3OTIifQ==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40B450FE252A4A73A49533CFE54BDEBC_13</vt:lpwstr>
  </property>
</Properties>
</file>